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98" w:rsidRPr="00DF18B7" w:rsidRDefault="001B1B98" w:rsidP="00DF18B7">
      <w:pPr>
        <w:pStyle w:val="ConsPlusNonformat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8B7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</w:p>
    <w:p w:rsidR="00090B68" w:rsidRPr="00DF18B7" w:rsidRDefault="001B1B98" w:rsidP="00DF18B7">
      <w:pPr>
        <w:pStyle w:val="ConsPlusNonformat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8B7">
        <w:rPr>
          <w:rFonts w:ascii="Times New Roman" w:hAnsi="Times New Roman" w:cs="Times New Roman"/>
          <w:b/>
          <w:sz w:val="28"/>
          <w:szCs w:val="28"/>
        </w:rPr>
        <w:t>«ВОЛГОГРАДСКИЙ МЕДИЦИНСКИЙ НАУЧНЫЙ ЦЕНТР»</w:t>
      </w:r>
    </w:p>
    <w:p w:rsidR="001B1B98" w:rsidRPr="00DF18B7" w:rsidRDefault="001B1B98" w:rsidP="00DF18B7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1B98" w:rsidRPr="00DF18B7" w:rsidRDefault="001B1B98" w:rsidP="00D47FD7">
      <w:pPr>
        <w:pStyle w:val="ConsPlusNormal"/>
        <w:spacing w:line="360" w:lineRule="auto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УТВЕРЖДАЮ:</w:t>
      </w:r>
    </w:p>
    <w:p w:rsidR="00B4758E" w:rsidRPr="00DF18B7" w:rsidRDefault="001B1B98" w:rsidP="00D47FD7">
      <w:pPr>
        <w:pStyle w:val="ConsPlusNormal"/>
        <w:spacing w:line="360" w:lineRule="auto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директор ГБУ ВМНЦ</w:t>
      </w:r>
    </w:p>
    <w:p w:rsidR="00B4758E" w:rsidRPr="00DF18B7" w:rsidRDefault="001B1B98" w:rsidP="00D47FD7">
      <w:pPr>
        <w:pStyle w:val="ConsPlusNormal"/>
        <w:spacing w:line="360" w:lineRule="auto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_________</w:t>
      </w:r>
      <w:r w:rsidR="00DF18B7">
        <w:rPr>
          <w:rFonts w:ascii="Times New Roman" w:hAnsi="Times New Roman" w:cs="Times New Roman"/>
          <w:sz w:val="28"/>
          <w:szCs w:val="28"/>
        </w:rPr>
        <w:t xml:space="preserve"> </w:t>
      </w:r>
      <w:r w:rsidRPr="00DF18B7">
        <w:rPr>
          <w:rFonts w:ascii="Times New Roman" w:hAnsi="Times New Roman" w:cs="Times New Roman"/>
          <w:sz w:val="28"/>
          <w:szCs w:val="28"/>
        </w:rPr>
        <w:t>Г.Л. Снигур</w:t>
      </w:r>
    </w:p>
    <w:p w:rsidR="001B1B98" w:rsidRPr="00DF18B7" w:rsidRDefault="001B1B98" w:rsidP="00D47FD7">
      <w:pPr>
        <w:pStyle w:val="ConsPlusNormal"/>
        <w:spacing w:line="360" w:lineRule="auto"/>
        <w:ind w:left="652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«___»_________ 2021г.</w:t>
      </w:r>
    </w:p>
    <w:p w:rsidR="001B1B98" w:rsidRPr="00DF18B7" w:rsidRDefault="001B1B98" w:rsidP="00DF18B7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D58" w:rsidRPr="00DF18B7" w:rsidRDefault="00653D58" w:rsidP="00DF18B7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1B98" w:rsidRPr="00DF18B7" w:rsidRDefault="001B1B9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18B7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младшего научного сотрудника </w:t>
      </w:r>
    </w:p>
    <w:p w:rsidR="001D53E5" w:rsidRPr="00DF18B7" w:rsidRDefault="001D53E5" w:rsidP="008A081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53E5" w:rsidRPr="008A081A" w:rsidRDefault="001D53E5" w:rsidP="008A081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8A081A">
        <w:rPr>
          <w:rFonts w:ascii="Times New Roman" w:hAnsi="Times New Roman" w:cs="Times New Roman"/>
        </w:rPr>
        <w:t>(Ф.И.О. работника)</w:t>
      </w:r>
    </w:p>
    <w:p w:rsidR="00653D58" w:rsidRPr="00DF18B7" w:rsidRDefault="001D53E5" w:rsidP="008A081A">
      <w:pPr>
        <w:pStyle w:val="ConsPlusNormal"/>
        <w:spacing w:before="24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л</w:t>
      </w:r>
      <w:r w:rsidR="00653D58" w:rsidRPr="00DF18B7">
        <w:rPr>
          <w:rFonts w:ascii="Times New Roman" w:hAnsi="Times New Roman" w:cs="Times New Roman"/>
          <w:sz w:val="28"/>
          <w:szCs w:val="28"/>
        </w:rPr>
        <w:t>аборатори</w:t>
      </w:r>
      <w:r w:rsidRPr="00DF18B7">
        <w:rPr>
          <w:rFonts w:ascii="Times New Roman" w:hAnsi="Times New Roman" w:cs="Times New Roman"/>
          <w:sz w:val="28"/>
          <w:szCs w:val="28"/>
        </w:rPr>
        <w:t xml:space="preserve">я </w:t>
      </w:r>
      <w:r w:rsidR="00653D58" w:rsidRPr="00DF18B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53D58" w:rsidRPr="00DF18B7" w:rsidRDefault="001D53E5" w:rsidP="008A081A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о</w:t>
      </w:r>
      <w:r w:rsidR="00653D58" w:rsidRPr="00DF18B7">
        <w:rPr>
          <w:rFonts w:ascii="Times New Roman" w:hAnsi="Times New Roman" w:cs="Times New Roman"/>
          <w:sz w:val="28"/>
          <w:szCs w:val="28"/>
        </w:rPr>
        <w:t>тдел</w:t>
      </w:r>
      <w:r w:rsidRPr="00DF18B7">
        <w:rPr>
          <w:rFonts w:ascii="Times New Roman" w:hAnsi="Times New Roman" w:cs="Times New Roman"/>
          <w:sz w:val="28"/>
          <w:szCs w:val="28"/>
        </w:rPr>
        <w:t xml:space="preserve"> </w:t>
      </w:r>
      <w:r w:rsidR="00653D58" w:rsidRPr="00DF18B7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92189A">
        <w:rPr>
          <w:rFonts w:ascii="Times New Roman" w:hAnsi="Times New Roman" w:cs="Times New Roman"/>
          <w:sz w:val="28"/>
          <w:szCs w:val="28"/>
        </w:rPr>
        <w:t>_</w:t>
      </w:r>
      <w:r w:rsidR="00653D58" w:rsidRPr="00DF18B7">
        <w:rPr>
          <w:rFonts w:ascii="Times New Roman" w:hAnsi="Times New Roman" w:cs="Times New Roman"/>
          <w:sz w:val="28"/>
          <w:szCs w:val="28"/>
        </w:rPr>
        <w:t>________________</w:t>
      </w:r>
    </w:p>
    <w:p w:rsidR="00653D58" w:rsidRPr="00DF18B7" w:rsidRDefault="00653D5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0B68" w:rsidRPr="00DF18B7" w:rsidRDefault="00090B6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1.1. Младший научный сотрудник относится к категории специалистов.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F18B7">
        <w:rPr>
          <w:rFonts w:ascii="Times New Roman" w:hAnsi="Times New Roman" w:cs="Times New Roman"/>
          <w:sz w:val="28"/>
          <w:szCs w:val="28"/>
        </w:rPr>
        <w:t>1.2. На должность младшего научного сотрудника принимается лицо: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1) имеющее высшее образование - </w:t>
      </w:r>
      <w:proofErr w:type="spellStart"/>
      <w:r w:rsidRPr="00DF18B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F18B7">
        <w:rPr>
          <w:rFonts w:ascii="Times New Roman" w:hAnsi="Times New Roman" w:cs="Times New Roman"/>
          <w:sz w:val="28"/>
          <w:szCs w:val="28"/>
        </w:rPr>
        <w:t>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F18B7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DF18B7">
        <w:rPr>
          <w:rFonts w:ascii="Times New Roman" w:hAnsi="Times New Roman" w:cs="Times New Roman"/>
          <w:sz w:val="28"/>
          <w:szCs w:val="28"/>
        </w:rPr>
        <w:t xml:space="preserve"> опыт работы по специальности не менее трех лет или ученую степень без предъявления требований к стажу работы.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1.3. К работе, указанной в </w:t>
      </w:r>
      <w:r w:rsidRPr="008A081A">
        <w:rPr>
          <w:rFonts w:ascii="Times New Roman" w:hAnsi="Times New Roman" w:cs="Times New Roman"/>
          <w:sz w:val="28"/>
          <w:szCs w:val="28"/>
        </w:rPr>
        <w:t>п. 1.2</w:t>
      </w:r>
      <w:r w:rsidRPr="00DF18B7">
        <w:rPr>
          <w:rFonts w:ascii="Times New Roman" w:hAnsi="Times New Roman" w:cs="Times New Roman"/>
          <w:sz w:val="28"/>
          <w:szCs w:val="28"/>
        </w:rPr>
        <w:t xml:space="preserve"> настоящей инструкции, допускается лицо: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2) прошедшее инструктаж по технике безопасности на рабочем месте.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1.4. Младший научный сотрудник должен знать: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цели и задачи проводимых исследований и разработок;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lastRenderedPageBreak/>
        <w:t>2) методы анализа и обобщения отечественного и международного опыта в соответствующей области исследований;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3) методы проведения экспериментов и наблюдений, обобщения и обработки информации;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4) отечественный и международный опыт в соответствующей области исследований;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5) методы и средства планирования и </w:t>
      </w:r>
      <w:proofErr w:type="gramStart"/>
      <w:r w:rsidRPr="00DF18B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F18B7">
        <w:rPr>
          <w:rFonts w:ascii="Times New Roman" w:hAnsi="Times New Roman" w:cs="Times New Roman"/>
          <w:sz w:val="28"/>
          <w:szCs w:val="28"/>
        </w:rPr>
        <w:t xml:space="preserve"> научных исследовании;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6) методы разработки технической документации;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7) нормативная база для составления информационных обзоров, ре</w:t>
      </w:r>
      <w:r w:rsidR="00653D58" w:rsidRPr="00DF18B7">
        <w:rPr>
          <w:rFonts w:ascii="Times New Roman" w:hAnsi="Times New Roman" w:cs="Times New Roman"/>
          <w:sz w:val="28"/>
          <w:szCs w:val="28"/>
        </w:rPr>
        <w:t xml:space="preserve">цензий, отзывов, заключений на </w:t>
      </w:r>
      <w:r w:rsidRPr="00DF18B7">
        <w:rPr>
          <w:rFonts w:ascii="Times New Roman" w:hAnsi="Times New Roman" w:cs="Times New Roman"/>
          <w:sz w:val="28"/>
          <w:szCs w:val="28"/>
        </w:rPr>
        <w:t xml:space="preserve"> документацию;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8) Правила внутреннего трудового распорядка организации;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9) требования охраны труда и правила пожарной безопасности;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1.5. Младший научный сотрудник должен уметь: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применять нормативную документацию в соответствующей области знаний;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2) оформлять результаты научно-исследовательских работ;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3) применять методы анализа научно</w:t>
      </w:r>
      <w:r w:rsidR="00653D58" w:rsidRPr="00DF18B7">
        <w:rPr>
          <w:rFonts w:ascii="Times New Roman" w:hAnsi="Times New Roman" w:cs="Times New Roman"/>
          <w:sz w:val="28"/>
          <w:szCs w:val="28"/>
        </w:rPr>
        <w:t>й</w:t>
      </w:r>
      <w:r w:rsidRPr="00DF18B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4) применять актуальную нормативную документацию в соответствующей области знаний;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5) применять методы проведения экспериментов;</w:t>
      </w:r>
    </w:p>
    <w:p w:rsidR="00090B68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6) оформлять проекты календарных планов и программ проведения отдельных элементов</w:t>
      </w:r>
      <w:r w:rsidR="00D47FD7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работ.</w:t>
      </w:r>
    </w:p>
    <w:p w:rsidR="00DD665B" w:rsidRPr="00DF18B7" w:rsidRDefault="00DD665B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младший научный сотрудник подчиняется непосредственно заведующему лабораторией.</w:t>
      </w:r>
    </w:p>
    <w:p w:rsidR="00090B68" w:rsidRPr="00DF18B7" w:rsidRDefault="00090B6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2. Трудовые функции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2.1. Проведение научно-исследовательских разработок по отдельным разделам темы: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DF18B7">
        <w:rPr>
          <w:rFonts w:ascii="Times New Roman" w:hAnsi="Times New Roman" w:cs="Times New Roman"/>
          <w:sz w:val="28"/>
          <w:szCs w:val="28"/>
        </w:rPr>
        <w:t>1) осуществление проведения работ по обработке и анализу научно</w:t>
      </w:r>
      <w:r w:rsidR="00653D58" w:rsidRPr="00DF18B7">
        <w:rPr>
          <w:rFonts w:ascii="Times New Roman" w:hAnsi="Times New Roman" w:cs="Times New Roman"/>
          <w:sz w:val="28"/>
          <w:szCs w:val="28"/>
        </w:rPr>
        <w:t>й</w:t>
      </w:r>
      <w:r w:rsidRPr="00DF18B7">
        <w:rPr>
          <w:rFonts w:ascii="Times New Roman" w:hAnsi="Times New Roman" w:cs="Times New Roman"/>
          <w:sz w:val="28"/>
          <w:szCs w:val="28"/>
        </w:rPr>
        <w:t xml:space="preserve"> информации и результатов исследований;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DF18B7">
        <w:rPr>
          <w:rFonts w:ascii="Times New Roman" w:hAnsi="Times New Roman" w:cs="Times New Roman"/>
          <w:sz w:val="28"/>
          <w:szCs w:val="28"/>
        </w:rPr>
        <w:lastRenderedPageBreak/>
        <w:t>2) осуществление выполнения экспериментов и оформления результатов исследований и разработок;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DF18B7">
        <w:rPr>
          <w:rFonts w:ascii="Times New Roman" w:hAnsi="Times New Roman" w:cs="Times New Roman"/>
          <w:sz w:val="28"/>
          <w:szCs w:val="28"/>
        </w:rPr>
        <w:t>3) подготовка элементов документации, проектов планов и программ проведения отдельных этапов работ.</w:t>
      </w:r>
    </w:p>
    <w:p w:rsidR="00090B68" w:rsidRPr="00DF18B7" w:rsidRDefault="00090B6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3.1. Младший научный сотрудник исполняет следующие обязанности: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3.1.1. В рамках трудовой функции, указанной в </w:t>
      </w:r>
      <w:proofErr w:type="spellStart"/>
      <w:r w:rsidRPr="008A081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081A">
        <w:rPr>
          <w:rFonts w:ascii="Times New Roman" w:hAnsi="Times New Roman" w:cs="Times New Roman"/>
          <w:sz w:val="28"/>
          <w:szCs w:val="28"/>
        </w:rPr>
        <w:t>. 1 п. 2.1</w:t>
      </w:r>
      <w:r w:rsidRPr="00DF18B7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проводит маркетинговые исследования научно</w:t>
      </w:r>
      <w:r w:rsidR="00355217" w:rsidRPr="00DF18B7">
        <w:rPr>
          <w:rFonts w:ascii="Times New Roman" w:hAnsi="Times New Roman" w:cs="Times New Roman"/>
          <w:sz w:val="28"/>
          <w:szCs w:val="28"/>
        </w:rPr>
        <w:t>й</w:t>
      </w:r>
      <w:r w:rsidRPr="00DF18B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2) осуществляет сбор, обработку, анализ и обобщение передового отечественного и международного опыта в соответствующей области исследований;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3) осуществляет сбор, обработку, анализ и обобщение результатов экспериментов и исследований в соответствующей области знаний;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4) осуществляет подготовку предложений для составления планов и методических программ исследований и разработок, практических рекомендаций по исполнению их результатов;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5) внедряет результаты исследований и разработок в соответствии с установленными полномочиями.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3.1.2. В рамках трудовой функции, указанной </w:t>
      </w:r>
      <w:r w:rsidRPr="008A08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081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081A">
        <w:rPr>
          <w:rFonts w:ascii="Times New Roman" w:hAnsi="Times New Roman" w:cs="Times New Roman"/>
          <w:sz w:val="28"/>
          <w:szCs w:val="28"/>
        </w:rPr>
        <w:t>. 2 п. 2.1 настоящей</w:t>
      </w:r>
      <w:r w:rsidRPr="00DF18B7">
        <w:rPr>
          <w:rFonts w:ascii="Times New Roman" w:hAnsi="Times New Roman" w:cs="Times New Roman"/>
          <w:sz w:val="28"/>
          <w:szCs w:val="28"/>
        </w:rPr>
        <w:t xml:space="preserve"> должностной инструкции: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проводит эксперименты в соответствии с установленными полномочиями;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2) проводит наблюдения и измерения, составляет их описания и формулирует выводы;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3) внедряет результаты исследований и разработок в соответствии с установленными полномочиями;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4) составляет отчеты (разделы отчетов) по теме или по результатам проведенных экспериментов.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3.1.3. В рамках трудовой функции, указанной в </w:t>
      </w:r>
      <w:proofErr w:type="spellStart"/>
      <w:r w:rsidRPr="008A081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081A">
        <w:rPr>
          <w:rFonts w:ascii="Times New Roman" w:hAnsi="Times New Roman" w:cs="Times New Roman"/>
          <w:sz w:val="28"/>
          <w:szCs w:val="28"/>
        </w:rPr>
        <w:t>. 3 п. 2.1</w:t>
      </w:r>
      <w:r w:rsidRPr="00DF18B7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DF18B7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инструкции: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осуществляет подготовку информационных обзоров, рецензий, отзывов, заключений на техническую документацию;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 xml:space="preserve">2) проводит работы по формированию элементов </w:t>
      </w:r>
      <w:r w:rsidR="00355217" w:rsidRPr="00DF18B7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DF18B7">
        <w:rPr>
          <w:rFonts w:ascii="Times New Roman" w:hAnsi="Times New Roman" w:cs="Times New Roman"/>
          <w:sz w:val="28"/>
          <w:szCs w:val="28"/>
        </w:rPr>
        <w:t>документации на основе внедрения результатов научно-исследовательских работ;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3) осуществляет разработку проектов календарных планов и программ проведения отдельных элементов научн</w:t>
      </w:r>
      <w:r w:rsidR="00355217" w:rsidRPr="00DF18B7">
        <w:rPr>
          <w:rFonts w:ascii="Times New Roman" w:hAnsi="Times New Roman" w:cs="Times New Roman"/>
          <w:sz w:val="28"/>
          <w:szCs w:val="28"/>
        </w:rPr>
        <w:t xml:space="preserve">ых </w:t>
      </w:r>
      <w:r w:rsidRPr="00DF18B7">
        <w:rPr>
          <w:rFonts w:ascii="Times New Roman" w:hAnsi="Times New Roman" w:cs="Times New Roman"/>
          <w:sz w:val="28"/>
          <w:szCs w:val="28"/>
        </w:rPr>
        <w:t>исследова</w:t>
      </w:r>
      <w:r w:rsidR="00355217" w:rsidRPr="00DF18B7">
        <w:rPr>
          <w:rFonts w:ascii="Times New Roman" w:hAnsi="Times New Roman" w:cs="Times New Roman"/>
          <w:sz w:val="28"/>
          <w:szCs w:val="28"/>
        </w:rPr>
        <w:t>ний</w:t>
      </w:r>
      <w:r w:rsidR="00BA7990" w:rsidRPr="00DF18B7">
        <w:rPr>
          <w:rFonts w:ascii="Times New Roman" w:hAnsi="Times New Roman" w:cs="Times New Roman"/>
          <w:sz w:val="28"/>
          <w:szCs w:val="28"/>
        </w:rPr>
        <w:t>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3.1.4. В рамках выполнения своих трудовых функций исполняет поручения своего непосредственного руководителя.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3.2. В рамках выполнения своих трудовых функций младший научный сотрудник: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1) осуществляет деятельность, направленную на решение задач аналитического характера, предполагающих выбор и многообразие актуальных способов решения задач;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2) несет ответственность за результат выполнения работ.</w:t>
      </w:r>
    </w:p>
    <w:p w:rsidR="00090B68" w:rsidRPr="00DF18B7" w:rsidRDefault="00090B6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 Права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 Младший научный сотрудник имеет право: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4.1.1. Участвовать в обсуждении проектов решений, в совещаниях по их подготовке и выполнению.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4.1.2. Запрашивать у непосредственного руководителя разъяснения и уточнения по данным поручениям, выданным заданиям.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4.1.5.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lastRenderedPageBreak/>
        <w:t>4.1.6. Участвовать в обсуждении вопросов, касающихся исполняемых должностных обязанностей.</w:t>
      </w:r>
    </w:p>
    <w:p w:rsidR="00090B68" w:rsidRPr="00DF18B7" w:rsidRDefault="00090B68" w:rsidP="00DF18B7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5.1. Младший научный сотрудник привлекается к ответственности: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</w:t>
      </w:r>
      <w:r w:rsidR="00BA7990" w:rsidRPr="00DF18B7">
        <w:rPr>
          <w:rFonts w:ascii="Times New Roman" w:hAnsi="Times New Roman" w:cs="Times New Roman"/>
          <w:sz w:val="28"/>
          <w:szCs w:val="28"/>
        </w:rPr>
        <w:t>м Российской Федерации;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90B68" w:rsidRPr="00DF18B7" w:rsidRDefault="00090B68" w:rsidP="00DF18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090B68" w:rsidRPr="00DF18B7" w:rsidRDefault="00090B68" w:rsidP="008A081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90B68" w:rsidRPr="00DF18B7" w:rsidRDefault="00090B68" w:rsidP="008A081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BA7990" w:rsidRPr="00DF18B7">
        <w:rPr>
          <w:rFonts w:ascii="Times New Roman" w:hAnsi="Times New Roman" w:cs="Times New Roman"/>
          <w:sz w:val="28"/>
          <w:szCs w:val="28"/>
        </w:rPr>
        <w:t xml:space="preserve"> </w:t>
      </w:r>
      <w:r w:rsidRPr="00DF18B7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F18B7">
        <w:rPr>
          <w:rFonts w:ascii="Times New Roman" w:hAnsi="Times New Roman" w:cs="Times New Roman"/>
          <w:color w:val="0000FF"/>
          <w:sz w:val="28"/>
          <w:szCs w:val="28"/>
        </w:rPr>
        <w:t>с</w:t>
      </w:r>
      <w:r w:rsidRPr="008A081A">
        <w:rPr>
          <w:rFonts w:ascii="Times New Roman" w:hAnsi="Times New Roman" w:cs="Times New Roman"/>
          <w:sz w:val="28"/>
          <w:szCs w:val="28"/>
        </w:rPr>
        <w:t xml:space="preserve">тандарта </w:t>
      </w:r>
      <w:r w:rsidRPr="00DF18B7">
        <w:rPr>
          <w:rFonts w:ascii="Times New Roman" w:hAnsi="Times New Roman" w:cs="Times New Roman"/>
          <w:sz w:val="28"/>
          <w:szCs w:val="28"/>
        </w:rPr>
        <w:t>"Специалист по научно-исследовательским и</w:t>
      </w:r>
      <w:r w:rsidR="00BA7990" w:rsidRPr="00DF18B7">
        <w:rPr>
          <w:rFonts w:ascii="Times New Roman" w:hAnsi="Times New Roman" w:cs="Times New Roman"/>
          <w:sz w:val="28"/>
          <w:szCs w:val="28"/>
        </w:rPr>
        <w:t xml:space="preserve"> </w:t>
      </w:r>
      <w:r w:rsidRPr="00DF18B7">
        <w:rPr>
          <w:rFonts w:ascii="Times New Roman" w:hAnsi="Times New Roman" w:cs="Times New Roman"/>
          <w:sz w:val="28"/>
          <w:szCs w:val="28"/>
        </w:rPr>
        <w:t>опытно-конструкторским разработкам", утвержденного Приказом Министерства</w:t>
      </w:r>
      <w:r w:rsidR="00BA7990" w:rsidRPr="00DF18B7">
        <w:rPr>
          <w:rFonts w:ascii="Times New Roman" w:hAnsi="Times New Roman" w:cs="Times New Roman"/>
          <w:sz w:val="28"/>
          <w:szCs w:val="28"/>
        </w:rPr>
        <w:t xml:space="preserve"> </w:t>
      </w:r>
      <w:r w:rsidRPr="00DF18B7">
        <w:rPr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="00BA7990" w:rsidRPr="00DF18B7">
        <w:rPr>
          <w:rFonts w:ascii="Times New Roman" w:hAnsi="Times New Roman" w:cs="Times New Roman"/>
          <w:sz w:val="28"/>
          <w:szCs w:val="28"/>
        </w:rPr>
        <w:t>Российской</w:t>
      </w:r>
      <w:r w:rsidRPr="00DF18B7">
        <w:rPr>
          <w:rFonts w:ascii="Times New Roman" w:hAnsi="Times New Roman" w:cs="Times New Roman"/>
          <w:sz w:val="28"/>
          <w:szCs w:val="28"/>
        </w:rPr>
        <w:t xml:space="preserve"> Федерации от 04.03.2014 </w:t>
      </w:r>
      <w:r w:rsidR="00227177">
        <w:rPr>
          <w:rFonts w:ascii="Times New Roman" w:hAnsi="Times New Roman" w:cs="Times New Roman"/>
          <w:sz w:val="28"/>
          <w:szCs w:val="28"/>
        </w:rPr>
        <w:t>№</w:t>
      </w:r>
      <w:r w:rsidRPr="00DF18B7">
        <w:rPr>
          <w:rFonts w:ascii="Times New Roman" w:hAnsi="Times New Roman" w:cs="Times New Roman"/>
          <w:sz w:val="28"/>
          <w:szCs w:val="28"/>
        </w:rPr>
        <w:t xml:space="preserve"> 121н.</w:t>
      </w:r>
    </w:p>
    <w:p w:rsidR="00090B68" w:rsidRPr="00DF18B7" w:rsidRDefault="00BA7990" w:rsidP="008A081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8B7">
        <w:rPr>
          <w:rFonts w:ascii="Times New Roman" w:hAnsi="Times New Roman" w:cs="Times New Roman"/>
          <w:sz w:val="28"/>
          <w:szCs w:val="28"/>
        </w:rPr>
        <w:t>6</w:t>
      </w:r>
      <w:r w:rsidR="00090B68" w:rsidRPr="00DF18B7">
        <w:rPr>
          <w:rFonts w:ascii="Times New Roman" w:hAnsi="Times New Roman" w:cs="Times New Roman"/>
          <w:sz w:val="28"/>
          <w:szCs w:val="28"/>
        </w:rPr>
        <w:t>.</w:t>
      </w:r>
      <w:r w:rsidRPr="00DF18B7">
        <w:rPr>
          <w:rFonts w:ascii="Times New Roman" w:hAnsi="Times New Roman" w:cs="Times New Roman"/>
          <w:sz w:val="28"/>
          <w:szCs w:val="28"/>
        </w:rPr>
        <w:t>2</w:t>
      </w:r>
      <w:r w:rsidR="00090B68" w:rsidRPr="00DF18B7">
        <w:rPr>
          <w:rFonts w:ascii="Times New Roman" w:hAnsi="Times New Roman" w:cs="Times New Roman"/>
          <w:sz w:val="28"/>
          <w:szCs w:val="28"/>
        </w:rPr>
        <w:t xml:space="preserve"> Ознакомление работника с настоящей должностной инструкцией</w:t>
      </w:r>
      <w:r w:rsidR="008A081A">
        <w:rPr>
          <w:rFonts w:ascii="Times New Roman" w:hAnsi="Times New Roman" w:cs="Times New Roman"/>
          <w:sz w:val="28"/>
          <w:szCs w:val="28"/>
        </w:rPr>
        <w:t xml:space="preserve"> </w:t>
      </w:r>
      <w:r w:rsidR="00090B68" w:rsidRPr="00DF18B7">
        <w:rPr>
          <w:rFonts w:ascii="Times New Roman" w:hAnsi="Times New Roman" w:cs="Times New Roman"/>
          <w:sz w:val="28"/>
          <w:szCs w:val="28"/>
        </w:rPr>
        <w:t>осуществляется при приеме на работу (до подписания трудового договора).</w:t>
      </w:r>
    </w:p>
    <w:p w:rsidR="001D53E5" w:rsidRPr="00DF18B7" w:rsidRDefault="001D53E5" w:rsidP="00DF18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81A" w:rsidRDefault="001D53E5" w:rsidP="008A081A">
      <w:pPr>
        <w:pStyle w:val="a4"/>
        <w:spacing w:line="360" w:lineRule="auto"/>
        <w:ind w:firstLine="0"/>
        <w:rPr>
          <w:sz w:val="28"/>
          <w:szCs w:val="28"/>
        </w:rPr>
      </w:pPr>
      <w:r w:rsidRPr="00DF18B7">
        <w:rPr>
          <w:sz w:val="28"/>
          <w:szCs w:val="28"/>
        </w:rPr>
        <w:t xml:space="preserve">Заведующий лабораторией </w:t>
      </w:r>
      <w:r w:rsidR="00962B66" w:rsidRPr="00DF18B7">
        <w:rPr>
          <w:sz w:val="28"/>
          <w:szCs w:val="28"/>
        </w:rPr>
        <w:t>________________</w:t>
      </w:r>
      <w:r w:rsidRPr="00DF18B7">
        <w:rPr>
          <w:sz w:val="28"/>
          <w:szCs w:val="28"/>
        </w:rPr>
        <w:t>___</w:t>
      </w:r>
    </w:p>
    <w:p w:rsidR="00962B66" w:rsidRPr="00DF18B7" w:rsidRDefault="00962B66" w:rsidP="008A081A">
      <w:pPr>
        <w:pStyle w:val="a4"/>
        <w:spacing w:line="360" w:lineRule="auto"/>
        <w:ind w:firstLine="0"/>
        <w:rPr>
          <w:sz w:val="28"/>
          <w:szCs w:val="28"/>
        </w:rPr>
      </w:pPr>
      <w:r w:rsidRPr="00DF18B7">
        <w:rPr>
          <w:sz w:val="28"/>
          <w:szCs w:val="28"/>
        </w:rPr>
        <w:t>Ведущий специалист по кадрам _________________________ И.Ю. Романова</w:t>
      </w:r>
    </w:p>
    <w:p w:rsidR="001D53E5" w:rsidRPr="00DF18B7" w:rsidRDefault="001D53E5" w:rsidP="00DF18B7">
      <w:pPr>
        <w:pStyle w:val="a3"/>
        <w:tabs>
          <w:tab w:val="left" w:pos="7987"/>
        </w:tabs>
        <w:spacing w:after="0" w:line="360" w:lineRule="auto"/>
        <w:ind w:firstLine="0"/>
        <w:rPr>
          <w:sz w:val="28"/>
          <w:szCs w:val="28"/>
        </w:rPr>
      </w:pPr>
      <w:r w:rsidRPr="00DF18B7">
        <w:rPr>
          <w:sz w:val="28"/>
          <w:szCs w:val="28"/>
        </w:rPr>
        <w:t>Юрисконсульт _______</w:t>
      </w:r>
      <w:r w:rsidR="008A081A">
        <w:rPr>
          <w:sz w:val="28"/>
          <w:szCs w:val="28"/>
        </w:rPr>
        <w:t>__</w:t>
      </w:r>
      <w:r w:rsidRPr="00DF18B7">
        <w:rPr>
          <w:sz w:val="28"/>
          <w:szCs w:val="28"/>
        </w:rPr>
        <w:t>_______________________________ И.П. Марчуков</w:t>
      </w:r>
    </w:p>
    <w:p w:rsidR="008A081A" w:rsidRDefault="008A081A" w:rsidP="00DF18B7">
      <w:pPr>
        <w:pStyle w:val="a3"/>
        <w:tabs>
          <w:tab w:val="left" w:pos="7987"/>
        </w:tabs>
        <w:spacing w:after="0" w:line="360" w:lineRule="auto"/>
        <w:ind w:firstLine="0"/>
        <w:rPr>
          <w:sz w:val="28"/>
          <w:szCs w:val="28"/>
        </w:rPr>
      </w:pPr>
    </w:p>
    <w:p w:rsidR="008A081A" w:rsidRDefault="00962B66" w:rsidP="00DF18B7">
      <w:pPr>
        <w:pStyle w:val="a3"/>
        <w:tabs>
          <w:tab w:val="left" w:pos="7987"/>
        </w:tabs>
        <w:spacing w:after="0" w:line="360" w:lineRule="auto"/>
        <w:ind w:firstLine="0"/>
        <w:rPr>
          <w:sz w:val="28"/>
          <w:szCs w:val="28"/>
        </w:rPr>
      </w:pPr>
      <w:r w:rsidRPr="00DF18B7">
        <w:rPr>
          <w:sz w:val="28"/>
          <w:szCs w:val="28"/>
        </w:rPr>
        <w:t xml:space="preserve">С должностной инструкцией </w:t>
      </w:r>
      <w:proofErr w:type="gramStart"/>
      <w:r w:rsidRPr="00DF18B7">
        <w:rPr>
          <w:sz w:val="28"/>
          <w:szCs w:val="28"/>
        </w:rPr>
        <w:t>ознакомлен</w:t>
      </w:r>
      <w:proofErr w:type="gramEnd"/>
      <w:r w:rsidRPr="00DF18B7">
        <w:rPr>
          <w:sz w:val="28"/>
          <w:szCs w:val="28"/>
        </w:rPr>
        <w:t xml:space="preserve"> (а), </w:t>
      </w:r>
    </w:p>
    <w:p w:rsidR="008A081A" w:rsidRDefault="00962B66" w:rsidP="008A081A">
      <w:pPr>
        <w:pStyle w:val="a3"/>
        <w:tabs>
          <w:tab w:val="left" w:pos="7987"/>
        </w:tabs>
        <w:spacing w:after="0"/>
        <w:ind w:firstLine="0"/>
        <w:rPr>
          <w:sz w:val="28"/>
          <w:szCs w:val="28"/>
        </w:rPr>
      </w:pPr>
      <w:r w:rsidRPr="00DF18B7">
        <w:rPr>
          <w:sz w:val="28"/>
          <w:szCs w:val="28"/>
        </w:rPr>
        <w:t>экземпляр инструкции получен</w:t>
      </w:r>
      <w:r w:rsidR="008A081A">
        <w:rPr>
          <w:sz w:val="28"/>
          <w:szCs w:val="28"/>
        </w:rPr>
        <w:t xml:space="preserve">  </w:t>
      </w:r>
      <w:r w:rsidRPr="00DF18B7">
        <w:rPr>
          <w:sz w:val="28"/>
          <w:szCs w:val="28"/>
        </w:rPr>
        <w:t>____________________</w:t>
      </w:r>
      <w:r w:rsidR="008A081A">
        <w:rPr>
          <w:sz w:val="28"/>
          <w:szCs w:val="28"/>
        </w:rPr>
        <w:t>__________________</w:t>
      </w:r>
    </w:p>
    <w:p w:rsidR="008A081A" w:rsidRPr="008A081A" w:rsidRDefault="008A081A" w:rsidP="008A08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A081A">
        <w:rPr>
          <w:rFonts w:ascii="Times New Roman" w:hAnsi="Times New Roman" w:cs="Times New Roman"/>
        </w:rPr>
        <w:t>(подпись работника)</w:t>
      </w:r>
    </w:p>
    <w:p w:rsidR="00962B66" w:rsidRPr="00DF18B7" w:rsidRDefault="008A081A" w:rsidP="008A081A">
      <w:pPr>
        <w:pStyle w:val="a3"/>
        <w:tabs>
          <w:tab w:val="left" w:pos="7987"/>
        </w:tabs>
        <w:spacing w:before="12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62B66" w:rsidRPr="00DF18B7">
        <w:rPr>
          <w:sz w:val="28"/>
          <w:szCs w:val="28"/>
        </w:rPr>
        <w:t xml:space="preserve">     “____” ___________   20___ г.</w:t>
      </w:r>
    </w:p>
    <w:sectPr w:rsidR="00962B66" w:rsidRPr="00DF18B7" w:rsidSect="00DF18B7">
      <w:pgSz w:w="11906" w:h="16838"/>
      <w:pgMar w:top="1134" w:right="1134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B98"/>
    <w:rsid w:val="00090B68"/>
    <w:rsid w:val="001B1B98"/>
    <w:rsid w:val="001D53E5"/>
    <w:rsid w:val="002222AD"/>
    <w:rsid w:val="00227177"/>
    <w:rsid w:val="00355217"/>
    <w:rsid w:val="00653D58"/>
    <w:rsid w:val="008A081A"/>
    <w:rsid w:val="00900EFC"/>
    <w:rsid w:val="0092189A"/>
    <w:rsid w:val="00962B66"/>
    <w:rsid w:val="00A9403D"/>
    <w:rsid w:val="00AF4358"/>
    <w:rsid w:val="00B4758E"/>
    <w:rsid w:val="00BA7990"/>
    <w:rsid w:val="00D47FD7"/>
    <w:rsid w:val="00D90B98"/>
    <w:rsid w:val="00DD665B"/>
    <w:rsid w:val="00DF18B7"/>
    <w:rsid w:val="00F4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EF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E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0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0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0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0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00EF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00EF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00E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900E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semiHidden/>
    <w:unhideWhenUsed/>
    <w:rsid w:val="00962B66"/>
    <w:pPr>
      <w:spacing w:after="67" w:line="240" w:lineRule="auto"/>
      <w:ind w:firstLine="335"/>
      <w:jc w:val="both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962B66"/>
    <w:pPr>
      <w:spacing w:after="0" w:line="240" w:lineRule="auto"/>
      <w:ind w:firstLine="720"/>
      <w:jc w:val="both"/>
    </w:pPr>
    <w:rPr>
      <w:rFonts w:ascii="Times New Roman" w:hAnsi="Times New Roman"/>
      <w:bCs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62B66"/>
    <w:rPr>
      <w:rFonts w:ascii="Times New Roman" w:hAnsi="Times New Roman" w:cs="Times New Roman"/>
      <w:bCs/>
      <w:sz w:val="20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B4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6439</Characters>
  <Application>Microsoft Office Word</Application>
  <DocSecurity>0</DocSecurity>
  <Lines>53</Lines>
  <Paragraphs>14</Paragraphs>
  <ScaleCrop>false</ScaleCrop>
  <Company>КонсультантПлюс Версия 4020.00.61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младшего научного сотрудника (научного сотрудника, инженера, инженера-конструктора, инженера-технолога) (профессиональный стандарт "Специалист по научно-исследовательским и опытно-конструкторским разработкам")(Подготовлен для</dc:title>
  <dc:creator>ankarmal</dc:creator>
  <cp:lastModifiedBy>Романова Ирина Юрьевна</cp:lastModifiedBy>
  <cp:revision>4</cp:revision>
  <cp:lastPrinted>2021-03-24T11:55:00Z</cp:lastPrinted>
  <dcterms:created xsi:type="dcterms:W3CDTF">2021-04-15T14:14:00Z</dcterms:created>
  <dcterms:modified xsi:type="dcterms:W3CDTF">2021-04-16T07:56:00Z</dcterms:modified>
</cp:coreProperties>
</file>